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6123" w14:textId="77777777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9743A2">
        <w:rPr>
          <w:rFonts w:ascii="Arial" w:hAnsi="Arial" w:cs="Arial"/>
          <w:color w:val="FF0000"/>
          <w:sz w:val="22"/>
          <w:szCs w:val="22"/>
        </w:rPr>
        <w:t>professor</w:t>
      </w:r>
      <w:r>
        <w:rPr>
          <w:rFonts w:ascii="Arial" w:hAnsi="Arial" w:cs="Arial"/>
          <w:color w:val="FF0000"/>
          <w:sz w:val="22"/>
          <w:szCs w:val="22"/>
        </w:rPr>
        <w:t>/</w:t>
      </w:r>
      <w:r w:rsidRPr="00F70875">
        <w:rPr>
          <w:rFonts w:ascii="Arial" w:hAnsi="Arial" w:cs="Arial"/>
          <w:color w:val="FF0000"/>
          <w:sz w:val="22"/>
          <w:szCs w:val="22"/>
        </w:rPr>
        <w:t>a graduate student under the direction of Professor…</w:t>
      </w:r>
      <w:r>
        <w:rPr>
          <w:rFonts w:ascii="Arial" w:hAnsi="Arial" w:cs="Arial"/>
          <w:sz w:val="22"/>
          <w:szCs w:val="22"/>
        </w:rPr>
        <w:t xml:space="preserve"> 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Pr="009743A2">
        <w:rPr>
          <w:rFonts w:ascii="Arial" w:hAnsi="Arial" w:cs="Arial"/>
          <w:color w:val="FF0000"/>
          <w:sz w:val="22"/>
          <w:szCs w:val="22"/>
        </w:rPr>
        <w:t>Department/Division/ College of</w:t>
      </w:r>
      <w:r w:rsidRPr="00F70875">
        <w:rPr>
          <w:rFonts w:ascii="Arial" w:hAnsi="Arial" w:cs="Arial"/>
          <w:sz w:val="22"/>
          <w:szCs w:val="22"/>
        </w:rPr>
        <w:t xml:space="preserve"> _____________________ at Arizona State University.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question,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7" w14:textId="77777777" w:rsidR="00AF10BF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</w:p>
    <w:p w14:paraId="44AE6128" w14:textId="77777777" w:rsidR="00AF10BF" w:rsidRPr="00AB3E3C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color w:val="FF0000"/>
          <w:sz w:val="22"/>
          <w:szCs w:val="22"/>
        </w:rPr>
        <w:t>is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</w:p>
    <w:p w14:paraId="44AE6129" w14:textId="77777777" w:rsidR="00AF10BF" w:rsidRPr="000C44E3" w:rsidRDefault="00AF10BF" w:rsidP="00AB3E3C">
      <w:pPr>
        <w:spacing w:after="0"/>
        <w:ind w:left="389" w:hanging="389"/>
        <w:jc w:val="both"/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this study may be used in reports, presentations, or publications but your name will not</w:t>
      </w:r>
    </w:p>
    <w:p w14:paraId="44AE612A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be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</w:p>
    <w:p w14:paraId="44AE612B" w14:textId="11303305" w:rsidR="00AF10BF" w:rsidRDefault="00AF10BF" w:rsidP="0051536D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EA2638">
        <w:rPr>
          <w:rFonts w:ascii="Arial" w:hAnsi="Arial" w:cs="Arial"/>
          <w:color w:val="FF0000"/>
          <w:sz w:val="22"/>
          <w:szCs w:val="22"/>
        </w:rPr>
        <w:t>aggregate form</w:t>
      </w:r>
      <w:r w:rsidRPr="00304ECC">
        <w:rPr>
          <w:rFonts w:ascii="Arial" w:hAnsi="Arial" w:cs="Arial"/>
          <w:color w:val="FF0000"/>
          <w:sz w:val="22"/>
          <w:szCs w:val="22"/>
        </w:rPr>
        <w:t>.</w:t>
      </w:r>
      <w:r w:rsidR="00B61967" w:rsidRPr="00304ECC">
        <w:rPr>
          <w:rFonts w:ascii="Arial" w:hAnsi="Arial" w:cs="Arial"/>
          <w:color w:val="FF0000"/>
          <w:sz w:val="22"/>
          <w:szCs w:val="22"/>
        </w:rPr>
        <w:t xml:space="preserve"> If applicable, clarify if </w:t>
      </w:r>
      <w:r w:rsidR="00B61967" w:rsidRPr="00304ECC">
        <w:rPr>
          <w:rFonts w:ascii="Arial" w:hAnsi="Arial" w:cs="Arial"/>
          <w:color w:val="FF0000"/>
        </w:rPr>
        <w:t>'de-identified data collected as a part of current study will/will not be shared with other</w:t>
      </w:r>
      <w:r w:rsidR="008D73B7" w:rsidRPr="00304ECC">
        <w:rPr>
          <w:rFonts w:ascii="Arial" w:hAnsi="Arial" w:cs="Arial"/>
          <w:color w:val="FF0000"/>
        </w:rPr>
        <w:t>s</w:t>
      </w:r>
      <w:r w:rsidR="00B61967" w:rsidRPr="00304ECC">
        <w:rPr>
          <w:rFonts w:ascii="Arial" w:hAnsi="Arial" w:cs="Arial"/>
          <w:color w:val="FF0000"/>
        </w:rPr>
        <w:t xml:space="preserve"> </w:t>
      </w:r>
      <w:r w:rsidR="008D73B7" w:rsidRPr="00304ECC">
        <w:rPr>
          <w:rFonts w:ascii="Arial" w:hAnsi="Arial" w:cs="Arial"/>
          <w:color w:val="FF0000"/>
        </w:rPr>
        <w:t xml:space="preserve">(e.g., </w:t>
      </w:r>
      <w:r w:rsidR="00B61967" w:rsidRPr="00304ECC">
        <w:rPr>
          <w:rFonts w:ascii="Arial" w:hAnsi="Arial" w:cs="Arial"/>
          <w:color w:val="FF0000"/>
        </w:rPr>
        <w:t>investigators</w:t>
      </w:r>
      <w:r w:rsidR="008D73B7" w:rsidRPr="00304ECC">
        <w:rPr>
          <w:rFonts w:ascii="Arial" w:hAnsi="Arial" w:cs="Arial"/>
          <w:color w:val="FF0000"/>
        </w:rPr>
        <w:t xml:space="preserve"> or industry partners)</w:t>
      </w:r>
      <w:r w:rsidR="00B61967" w:rsidRPr="00304ECC">
        <w:rPr>
          <w:rFonts w:ascii="Arial" w:hAnsi="Arial" w:cs="Arial"/>
          <w:color w:val="FF0000"/>
        </w:rPr>
        <w:t xml:space="preserve"> for future research purposes</w:t>
      </w:r>
      <w:r w:rsidR="008D73B7" w:rsidRPr="00304ECC">
        <w:rPr>
          <w:rFonts w:ascii="Arial" w:hAnsi="Arial" w:cs="Arial"/>
          <w:color w:val="FF0000"/>
        </w:rPr>
        <w:t xml:space="preserve"> or other uses</w:t>
      </w:r>
      <w:r w:rsidR="00B61967" w:rsidRPr="00304ECC">
        <w:rPr>
          <w:rFonts w:ascii="Arial" w:hAnsi="Arial" w:cs="Arial"/>
          <w:color w:val="FF0000"/>
        </w:rPr>
        <w:t>’</w:t>
      </w:r>
      <w:r w:rsidRPr="00304ECC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groups</w:t>
      </w:r>
      <w:r w:rsidR="003634FF">
        <w:rPr>
          <w:rFonts w:ascii="Arial" w:hAnsi="Arial" w:cs="Arial"/>
          <w:color w:val="FF0000"/>
          <w:sz w:val="22"/>
          <w:szCs w:val="22"/>
        </w:rPr>
        <w:t>,</w:t>
      </w:r>
    </w:p>
    <w:p w14:paraId="44AE612C" w14:textId="77777777" w:rsidR="00AF10BF" w:rsidRPr="00EA2638" w:rsidRDefault="00AF10BF" w:rsidP="00AB3E3C">
      <w:pPr>
        <w:spacing w:after="0"/>
        <w:ind w:left="389" w:hanging="38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complete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D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</w:p>
    <w:p w14:paraId="44AE612E" w14:textId="77777777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>the interview, that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77777777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>). If you have any questions about your rights as a subject/participant in this research, or if you feel you have been placed at risk, you can contact the Chair of the Human Subjects Institutional Review Board, through the ASU</w:t>
      </w:r>
      <w:r w:rsidRPr="002461D6">
        <w:rPr>
          <w:rFonts w:ascii="Arial" w:hAnsi="Arial" w:cs="Arial"/>
          <w:color w:val="000000"/>
          <w:sz w:val="20"/>
        </w:rPr>
        <w:t xml:space="preserve"> </w:t>
      </w:r>
      <w:r w:rsidRPr="002461D6">
        <w:rPr>
          <w:rFonts w:ascii="Arial" w:hAnsi="Arial" w:cs="Arial"/>
          <w:color w:val="000000"/>
          <w:sz w:val="22"/>
          <w:szCs w:val="22"/>
        </w:rPr>
        <w:t>Office of Research Integrity and Assurance,</w:t>
      </w:r>
      <w:r w:rsidRPr="000C44E3">
        <w:rPr>
          <w:rFonts w:ascii="Arial" w:hAnsi="Arial" w:cs="Arial"/>
          <w:sz w:val="22"/>
          <w:szCs w:val="22"/>
        </w:rPr>
        <w:t xml:space="preserve"> at (480) 965-6788</w:t>
      </w:r>
      <w:r>
        <w:rPr>
          <w:rFonts w:ascii="Arial" w:hAnsi="Arial" w:cs="Arial"/>
          <w:sz w:val="22"/>
          <w:szCs w:val="22"/>
        </w:rPr>
        <w:t>. 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91637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F856" w14:textId="77777777" w:rsidR="00C65D6B" w:rsidRDefault="00C65D6B">
      <w:r>
        <w:separator/>
      </w:r>
    </w:p>
  </w:endnote>
  <w:endnote w:type="continuationSeparator" w:id="0">
    <w:p w14:paraId="1F009575" w14:textId="77777777" w:rsidR="00C65D6B" w:rsidRDefault="00C6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9" w14:textId="41ACD311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72045F">
      <w:rPr>
        <w:rFonts w:ascii="Times New Roman" w:hAnsi="Times New Roman" w:cs="Times New Roman"/>
        <w:noProof/>
        <w:sz w:val="16"/>
        <w:szCs w:val="16"/>
      </w:rPr>
      <w:t>August 23, 2021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B" w14:textId="77777777" w:rsidR="00B819ED" w:rsidRDefault="00B819ED"/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E287" w14:textId="77777777" w:rsidR="00C65D6B" w:rsidRDefault="00C65D6B">
      <w:r>
        <w:separator/>
      </w:r>
    </w:p>
  </w:footnote>
  <w:footnote w:type="continuationSeparator" w:id="0">
    <w:p w14:paraId="601F6185" w14:textId="77777777" w:rsidR="00C65D6B" w:rsidRDefault="00C6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8" w14:textId="77777777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E613A" w14:textId="77777777" w:rsidR="005D1C74" w:rsidRDefault="00AB3E3C" w:rsidP="0051536D">
    <w:pPr>
      <w:pStyle w:val="Heading1"/>
      <w:tabs>
        <w:tab w:val="right" w:pos="9900"/>
      </w:tabs>
      <w:spacing w:after="120"/>
    </w:pPr>
    <w:r>
      <w:rPr>
        <w:rStyle w:val="PageNumber"/>
      </w:rPr>
      <w:t>Short Consent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04ECC"/>
    <w:rsid w:val="003208CD"/>
    <w:rsid w:val="00331B3B"/>
    <w:rsid w:val="003379A1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6883"/>
    <w:rsid w:val="00702564"/>
    <w:rsid w:val="0072045F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B7997"/>
    <w:rsid w:val="007C005C"/>
    <w:rsid w:val="007C63A7"/>
    <w:rsid w:val="007D313D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3A11"/>
    <w:rsid w:val="008D4EA9"/>
    <w:rsid w:val="008D5C3D"/>
    <w:rsid w:val="008D73B7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37643"/>
    <w:rsid w:val="00945756"/>
    <w:rsid w:val="00953677"/>
    <w:rsid w:val="009853E1"/>
    <w:rsid w:val="00991FD2"/>
    <w:rsid w:val="00992613"/>
    <w:rsid w:val="009A4125"/>
    <w:rsid w:val="009B5803"/>
    <w:rsid w:val="009D6464"/>
    <w:rsid w:val="009E040F"/>
    <w:rsid w:val="009E4A12"/>
    <w:rsid w:val="009F193C"/>
    <w:rsid w:val="009F2C80"/>
    <w:rsid w:val="009F3968"/>
    <w:rsid w:val="009F44B5"/>
    <w:rsid w:val="009F4F03"/>
    <w:rsid w:val="00A00E80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1967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65D6B"/>
    <w:rsid w:val="00C73B2C"/>
    <w:rsid w:val="00C8442D"/>
    <w:rsid w:val="00C929C3"/>
    <w:rsid w:val="00C93201"/>
    <w:rsid w:val="00CA0F82"/>
    <w:rsid w:val="00CB1E3C"/>
    <w:rsid w:val="00CC000D"/>
    <w:rsid w:val="00CD7C6D"/>
    <w:rsid w:val="00D00BB1"/>
    <w:rsid w:val="00D17AD2"/>
    <w:rsid w:val="00D21572"/>
    <w:rsid w:val="00D26475"/>
    <w:rsid w:val="00D26661"/>
    <w:rsid w:val="00D3311E"/>
    <w:rsid w:val="00D342FB"/>
    <w:rsid w:val="00D41A8B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6440A"/>
    <w:rsid w:val="00F700AB"/>
    <w:rsid w:val="00F701B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E6122"/>
  <w15:docId w15:val="{71B58C03-5DE3-44D0-8483-43D0DF9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118B9-CB80-473F-B8A6-12B07D42C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2965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Susan Metosky</cp:lastModifiedBy>
  <cp:revision>2</cp:revision>
  <cp:lastPrinted>2008-09-17T20:06:00Z</cp:lastPrinted>
  <dcterms:created xsi:type="dcterms:W3CDTF">2021-08-26T20:39:00Z</dcterms:created>
  <dcterms:modified xsi:type="dcterms:W3CDTF">2021-08-26T20:39:00Z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